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E7E02C" w14:textId="77777777" w:rsidR="009A27DE" w:rsidRDefault="00263052">
      <w:r>
        <w:t>Jeanette Pranin</w:t>
      </w:r>
    </w:p>
    <w:p w14:paraId="198FE6A8" w14:textId="77777777" w:rsidR="00263052" w:rsidRDefault="00263052">
      <w:r>
        <w:t>HW#3</w:t>
      </w:r>
    </w:p>
    <w:p w14:paraId="4090795F" w14:textId="77777777" w:rsidR="00263052" w:rsidRDefault="00263052"/>
    <w:p w14:paraId="018D1026" w14:textId="77777777" w:rsidR="00263052" w:rsidRDefault="00627832" w:rsidP="00263052">
      <w:pPr>
        <w:pStyle w:val="ListParagraph"/>
        <w:numPr>
          <w:ilvl w:val="0"/>
          <w:numId w:val="1"/>
        </w:numPr>
      </w:pPr>
      <w:r>
        <w:t>One of the first problems we encountered was taking pictures with the camera. Some pictures had a black/noisy streak at the top. We solved this problem by taking multiple pictures of the same scene and picking a flash/no flash pair that did not have this error.</w:t>
      </w:r>
    </w:p>
    <w:p w14:paraId="1BB14518" w14:textId="34B1C40B" w:rsidR="00627832" w:rsidRDefault="00970626" w:rsidP="00605447">
      <w:pPr>
        <w:pStyle w:val="ListParagraph"/>
        <w:numPr>
          <w:ilvl w:val="0"/>
          <w:numId w:val="2"/>
        </w:numPr>
      </w:pPr>
      <w:r>
        <w:t>Example of noisy streak</w:t>
      </w:r>
    </w:p>
    <w:p w14:paraId="7AB4618A" w14:textId="77777777" w:rsidR="00627832" w:rsidRDefault="00627832" w:rsidP="00627832">
      <w:pPr>
        <w:pStyle w:val="ListParagraph"/>
      </w:pPr>
      <w:r>
        <w:rPr>
          <w:noProof/>
        </w:rPr>
        <w:drawing>
          <wp:inline distT="0" distB="0" distL="0" distR="0" wp14:anchorId="563ADCFA" wp14:editId="2B3C3791">
            <wp:extent cx="353822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w32White 5.41.08 P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294A" w14:textId="77777777" w:rsidR="00605447" w:rsidRDefault="00605447" w:rsidP="00627832">
      <w:pPr>
        <w:pStyle w:val="ListParagraph"/>
      </w:pPr>
    </w:p>
    <w:p w14:paraId="3180D14D" w14:textId="77777777" w:rsidR="00605447" w:rsidRDefault="00605447" w:rsidP="00627832">
      <w:pPr>
        <w:pStyle w:val="ListParagraph"/>
      </w:pPr>
    </w:p>
    <w:p w14:paraId="750EDCD5" w14:textId="79928893" w:rsidR="00627832" w:rsidRDefault="00605447" w:rsidP="00627832">
      <w:pPr>
        <w:pStyle w:val="ListParagraph"/>
        <w:numPr>
          <w:ilvl w:val="0"/>
          <w:numId w:val="1"/>
        </w:numPr>
      </w:pPr>
      <w:r>
        <w:t>Here is our actual flash/no flash pair</w:t>
      </w:r>
    </w:p>
    <w:p w14:paraId="3AD36318" w14:textId="58DA6FB9" w:rsidR="00605447" w:rsidRDefault="00605447" w:rsidP="00605447">
      <w:pPr>
        <w:pStyle w:val="ListParagraph"/>
      </w:pPr>
      <w:r>
        <w:rPr>
          <w:noProof/>
        </w:rPr>
        <w:drawing>
          <wp:inline distT="0" distB="0" distL="0" distR="0" wp14:anchorId="4EFCFC39" wp14:editId="085A003A">
            <wp:extent cx="3538220" cy="26536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w36Whit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5CD3" w14:textId="40BD4022" w:rsidR="00605447" w:rsidRDefault="00605447" w:rsidP="00605447">
      <w:pPr>
        <w:pStyle w:val="ListParagraph"/>
      </w:pPr>
      <w:r>
        <w:rPr>
          <w:noProof/>
        </w:rPr>
        <w:lastRenderedPageBreak/>
        <w:drawing>
          <wp:inline distT="0" distB="0" distL="0" distR="0" wp14:anchorId="37522D52" wp14:editId="03D95EBD">
            <wp:extent cx="3657600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w37Black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6A98" w14:textId="09647E45" w:rsidR="00027D7C" w:rsidRDefault="00D64B62" w:rsidP="00027D7C">
      <w:pPr>
        <w:pStyle w:val="ListParagraph"/>
        <w:numPr>
          <w:ilvl w:val="0"/>
          <w:numId w:val="1"/>
        </w:numPr>
        <w:pBdr>
          <w:bottom w:val="single" w:sz="6" w:space="1" w:color="auto"/>
        </w:pBdr>
      </w:pPr>
      <w:r>
        <w:t xml:space="preserve">Another problem we encountered was that the code ran very slowly. Because of this, seeing the </w:t>
      </w:r>
      <w:r w:rsidR="00F114F1">
        <w:t xml:space="preserve">different </w:t>
      </w:r>
      <w:r>
        <w:t>result when changing the values for</w:t>
      </w:r>
      <w:r w:rsidR="00027D7C">
        <w:t xml:space="preserve"> </w:t>
      </w:r>
      <m:oMath>
        <m:r>
          <w:rPr>
            <w:rFonts w:ascii="Cambria Math" w:hAnsi="Cambria Math"/>
          </w:rPr>
          <m:t>σ</m:t>
        </m:r>
      </m:oMath>
      <w:r w:rsidR="00027D7C">
        <w:rPr>
          <w:vertAlign w:val="subscript"/>
        </w:rPr>
        <w:t>r</w:t>
      </w:r>
      <w:r w:rsidR="00027D7C">
        <w:t xml:space="preserve"> </w:t>
      </w:r>
      <m:oMath>
        <m:r>
          <w:rPr>
            <w:rFonts w:ascii="Cambria Math" w:hAnsi="Cambria Math"/>
          </w:rPr>
          <m:t>∈</m:t>
        </m:r>
      </m:oMath>
      <w:r w:rsidR="00027D7C">
        <w:t xml:space="preserve"> [0.05, 0.25] and </w:t>
      </w:r>
      <m:oMath>
        <m:r>
          <w:rPr>
            <w:rFonts w:ascii="Cambria Math" w:hAnsi="Cambria Math"/>
          </w:rPr>
          <m:t>σ</m:t>
        </m:r>
      </m:oMath>
      <w:r w:rsidR="00027D7C">
        <w:rPr>
          <w:vertAlign w:val="subscript"/>
        </w:rPr>
        <w:t>s</w:t>
      </w:r>
      <w:r w:rsidR="00027D7C">
        <w:t xml:space="preserve"> </w:t>
      </w:r>
      <m:oMath>
        <m:r>
          <w:rPr>
            <w:rFonts w:ascii="Cambria Math" w:hAnsi="Cambria Math"/>
          </w:rPr>
          <m:t>∈</m:t>
        </m:r>
      </m:oMath>
      <w:r w:rsidR="00027D7C">
        <w:t xml:space="preserve"> [1, 64] was tedious. However, changing the dimensions to 1024x768 significantly cut down the run time.</w:t>
      </w:r>
    </w:p>
    <w:p w14:paraId="0D88D678" w14:textId="58001086" w:rsidR="00E26756" w:rsidRDefault="00E26756" w:rsidP="00E26756">
      <w:pPr>
        <w:pStyle w:val="ListParagraph"/>
        <w:numPr>
          <w:ilvl w:val="0"/>
          <w:numId w:val="1"/>
        </w:numPr>
      </w:pPr>
      <w:r>
        <w:t xml:space="preserve">One more problem was the lower the value of </w:t>
      </w:r>
      <m:oMath>
        <m:r>
          <w:rPr>
            <w:rFonts w:ascii="Cambria Math" w:hAnsi="Cambria Math"/>
          </w:rPr>
          <m:t>σ</m:t>
        </m:r>
      </m:oMath>
      <w:r w:rsidRPr="006614E3">
        <w:rPr>
          <w:vertAlign w:val="subscript"/>
        </w:rPr>
        <w:t>r</w:t>
      </w:r>
      <w:r>
        <w:t xml:space="preserve">, the longer the code took to execute. When testing </w:t>
      </w:r>
      <m:oMath>
        <m:r>
          <w:rPr>
            <w:rFonts w:ascii="Cambria Math" w:hAnsi="Cambria Math"/>
          </w:rPr>
          <m:t>σ</m:t>
        </m:r>
      </m:oMath>
      <w:r w:rsidRPr="006614E3">
        <w:rPr>
          <w:vertAlign w:val="subscript"/>
        </w:rPr>
        <w:t>r</w:t>
      </w:r>
      <w:r>
        <w:t xml:space="preserve"> = 0.05, my computer </w:t>
      </w:r>
      <w:r w:rsidR="00BD1270">
        <w:t>crashed</w:t>
      </w:r>
      <w:r>
        <w:t>.</w:t>
      </w:r>
      <w:r w:rsidR="00012DFB">
        <w:t xml:space="preserve"> Because the convolution gets bigger as the value gets smaller, the problem was most likely not having enough RAM to execute the function.</w:t>
      </w:r>
      <w:r>
        <w:t xml:space="preserve"> However, when testing </w:t>
      </w:r>
      <m:oMath>
        <m:r>
          <w:rPr>
            <w:rFonts w:ascii="Cambria Math" w:hAnsi="Cambria Math"/>
          </w:rPr>
          <m:t>σ</m:t>
        </m:r>
      </m:oMath>
      <w:r w:rsidRPr="006614E3">
        <w:rPr>
          <w:vertAlign w:val="subscript"/>
        </w:rPr>
        <w:t>r</w:t>
      </w:r>
      <w:r>
        <w:t xml:space="preserve"> = 0.25, it exe</w:t>
      </w:r>
      <w:r w:rsidR="00E42B2C">
        <w:t>cuted each line of code within 3</w:t>
      </w:r>
      <w:r>
        <w:t>0 seconds</w:t>
      </w:r>
      <w:r w:rsidR="00D71C3A">
        <w:t>. Therefore,</w:t>
      </w:r>
      <w:bookmarkStart w:id="0" w:name="_GoBack"/>
      <w:bookmarkEnd w:id="0"/>
      <w:r w:rsidR="00E42B2C">
        <w:t xml:space="preserve"> we could only test values of </w:t>
      </w:r>
      <m:oMath>
        <m:r>
          <w:rPr>
            <w:rFonts w:ascii="Cambria Math" w:hAnsi="Cambria Math"/>
          </w:rPr>
          <m:t>σ</m:t>
        </m:r>
      </m:oMath>
      <w:r w:rsidR="00E42B2C" w:rsidRPr="006614E3">
        <w:rPr>
          <w:vertAlign w:val="subscript"/>
        </w:rPr>
        <w:t>r</w:t>
      </w:r>
      <w:r w:rsidR="00E42B2C">
        <w:t xml:space="preserve"> </w:t>
      </w:r>
      <m:oMath>
        <m:r>
          <w:rPr>
            <w:rFonts w:ascii="Cambria Math" w:hAnsi="Cambria Math"/>
          </w:rPr>
          <m:t>≥</m:t>
        </m:r>
      </m:oMath>
      <w:r w:rsidR="00E42B2C">
        <w:t xml:space="preserve"> 0.15</w:t>
      </w:r>
      <w:r>
        <w:t>.</w:t>
      </w:r>
    </w:p>
    <w:p w14:paraId="31308964" w14:textId="77777777" w:rsidR="00B96A1D" w:rsidRDefault="00B96A1D" w:rsidP="00B96A1D"/>
    <w:p w14:paraId="535E3B79" w14:textId="77777777" w:rsidR="00B96A1D" w:rsidRDefault="00B96A1D" w:rsidP="00B96A1D"/>
    <w:p w14:paraId="611C62DA" w14:textId="77777777" w:rsidR="00B96A1D" w:rsidRDefault="00B96A1D" w:rsidP="00B96A1D"/>
    <w:p w14:paraId="1909337E" w14:textId="77777777" w:rsidR="00B96A1D" w:rsidRDefault="00B96A1D" w:rsidP="00B96A1D"/>
    <w:p w14:paraId="11092AA3" w14:textId="77777777" w:rsidR="00B96A1D" w:rsidRDefault="00B96A1D" w:rsidP="00B96A1D"/>
    <w:p w14:paraId="27B57C18" w14:textId="77777777" w:rsidR="00B96A1D" w:rsidRDefault="00B96A1D" w:rsidP="00B96A1D"/>
    <w:p w14:paraId="78666621" w14:textId="77777777" w:rsidR="00B96A1D" w:rsidRDefault="00B96A1D" w:rsidP="00B96A1D"/>
    <w:p w14:paraId="0B68EFC9" w14:textId="77777777" w:rsidR="00B96A1D" w:rsidRDefault="00B96A1D" w:rsidP="00B96A1D"/>
    <w:p w14:paraId="53C3A5CB" w14:textId="77777777" w:rsidR="00B96A1D" w:rsidRDefault="00B96A1D" w:rsidP="00B96A1D"/>
    <w:p w14:paraId="13BC4A4B" w14:textId="77777777" w:rsidR="00B96A1D" w:rsidRDefault="00B96A1D" w:rsidP="00B96A1D"/>
    <w:p w14:paraId="397AE827" w14:textId="77777777" w:rsidR="00B96A1D" w:rsidRDefault="00B96A1D" w:rsidP="00B96A1D"/>
    <w:p w14:paraId="3B28EFE4" w14:textId="77777777" w:rsidR="00B96A1D" w:rsidRDefault="00B96A1D" w:rsidP="00B96A1D"/>
    <w:p w14:paraId="2C87E1DC" w14:textId="77777777" w:rsidR="00B96A1D" w:rsidRDefault="00B96A1D" w:rsidP="00B96A1D"/>
    <w:p w14:paraId="73F07B34" w14:textId="77777777" w:rsidR="00B96A1D" w:rsidRDefault="00B96A1D" w:rsidP="00B96A1D"/>
    <w:p w14:paraId="6BB36243" w14:textId="77777777" w:rsidR="00B96A1D" w:rsidRDefault="00B96A1D" w:rsidP="00B96A1D"/>
    <w:p w14:paraId="5BCDA597" w14:textId="77777777" w:rsidR="00B96A1D" w:rsidRDefault="00B96A1D" w:rsidP="00B96A1D"/>
    <w:p w14:paraId="7B56786E" w14:textId="77777777" w:rsidR="00B96A1D" w:rsidRDefault="00B96A1D" w:rsidP="00B96A1D"/>
    <w:p w14:paraId="3F57075A" w14:textId="77777777" w:rsidR="00B96A1D" w:rsidRDefault="00B96A1D" w:rsidP="00B96A1D"/>
    <w:p w14:paraId="08C1D70C" w14:textId="77777777" w:rsidR="00B96A1D" w:rsidRDefault="00B96A1D" w:rsidP="00B96A1D"/>
    <w:p w14:paraId="7D45DDBE" w14:textId="77777777" w:rsidR="00B96A1D" w:rsidRDefault="00B96A1D" w:rsidP="00B96A1D"/>
    <w:p w14:paraId="39D79E50" w14:textId="0B9CFE24" w:rsidR="006614E3" w:rsidRDefault="006614E3" w:rsidP="003C44BB">
      <w:pPr>
        <w:pStyle w:val="ListParagraph"/>
        <w:numPr>
          <w:ilvl w:val="0"/>
          <w:numId w:val="1"/>
        </w:numPr>
      </w:pPr>
      <m:oMath>
        <m:r>
          <w:rPr>
            <w:rFonts w:ascii="Cambria Math" w:hAnsi="Cambria Math"/>
          </w:rPr>
          <m:t>σ</m:t>
        </m:r>
      </m:oMath>
      <w:r w:rsidRPr="006614E3">
        <w:rPr>
          <w:vertAlign w:val="subscript"/>
        </w:rPr>
        <w:t>r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0.25 and </w:t>
      </w:r>
      <m:oMath>
        <m:r>
          <w:rPr>
            <w:rFonts w:ascii="Cambria Math" w:hAnsi="Cambria Math"/>
          </w:rPr>
          <m:t>σ</m:t>
        </m:r>
      </m:oMath>
      <w:r w:rsidRPr="006614E3">
        <w:rPr>
          <w:vertAlign w:val="subscript"/>
        </w:rPr>
        <w:t>s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64</w:t>
      </w:r>
    </w:p>
    <w:p w14:paraId="7CD2AA99" w14:textId="7C58CEE3" w:rsidR="006614E3" w:rsidRDefault="006614E3" w:rsidP="00B96A1D">
      <w:pPr>
        <w:pStyle w:val="ListParagraph"/>
      </w:pPr>
      <w:r>
        <w:rPr>
          <w:noProof/>
        </w:rPr>
        <w:drawing>
          <wp:inline distT="0" distB="0" distL="0" distR="0" wp14:anchorId="3F3E1147" wp14:editId="4B29ABAE">
            <wp:extent cx="4795520" cy="3651587"/>
            <wp:effectExtent l="0" t="0" r="508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0-23 at 2.38.4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180" cy="365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AF8F" w14:textId="4D22A255" w:rsidR="006614E3" w:rsidRDefault="006614E3" w:rsidP="006614E3">
      <w:pPr>
        <w:pStyle w:val="ListParagraph"/>
        <w:numPr>
          <w:ilvl w:val="0"/>
          <w:numId w:val="1"/>
        </w:numPr>
      </w:pPr>
      <m:oMath>
        <m:r>
          <w:rPr>
            <w:rFonts w:ascii="Cambria Math" w:hAnsi="Cambria Math"/>
          </w:rPr>
          <m:t>σ</m:t>
        </m:r>
      </m:oMath>
      <w:r>
        <w:rPr>
          <w:vertAlign w:val="subscript"/>
        </w:rPr>
        <w:t>r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0.25 and </w:t>
      </w:r>
      <m:oMath>
        <m:r>
          <w:rPr>
            <w:rFonts w:ascii="Cambria Math" w:hAnsi="Cambria Math"/>
          </w:rPr>
          <m:t>σ</m:t>
        </m:r>
      </m:oMath>
      <w:r>
        <w:rPr>
          <w:vertAlign w:val="subscript"/>
        </w:rPr>
        <w:t>s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50</w:t>
      </w:r>
    </w:p>
    <w:p w14:paraId="7DBAF665" w14:textId="471DF75F" w:rsidR="006F5176" w:rsidRDefault="006614E3" w:rsidP="006614E3">
      <w:pPr>
        <w:pStyle w:val="ListParagraph"/>
      </w:pPr>
      <w:r>
        <w:rPr>
          <w:noProof/>
        </w:rPr>
        <w:drawing>
          <wp:inline distT="0" distB="0" distL="0" distR="0" wp14:anchorId="00B0EB5F" wp14:editId="09A88614">
            <wp:extent cx="4795520" cy="3612734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0-23 at 1.12.44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926" cy="36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28F3" w14:textId="77777777" w:rsidR="00B96A1D" w:rsidRDefault="00B96A1D" w:rsidP="006614E3">
      <w:pPr>
        <w:pStyle w:val="ListParagraph"/>
      </w:pPr>
    </w:p>
    <w:p w14:paraId="7DA7AD2B" w14:textId="77777777" w:rsidR="00B96A1D" w:rsidRDefault="00B96A1D" w:rsidP="006614E3">
      <w:pPr>
        <w:pStyle w:val="ListParagraph"/>
      </w:pPr>
    </w:p>
    <w:p w14:paraId="596C0A7C" w14:textId="77777777" w:rsidR="007D256E" w:rsidRDefault="007D256E" w:rsidP="006614E3">
      <w:pPr>
        <w:pStyle w:val="ListParagraph"/>
      </w:pPr>
    </w:p>
    <w:p w14:paraId="289EC735" w14:textId="75E4BD38" w:rsidR="007D256E" w:rsidRDefault="007D256E" w:rsidP="007D256E">
      <w:pPr>
        <w:pStyle w:val="ListParagraph"/>
        <w:numPr>
          <w:ilvl w:val="0"/>
          <w:numId w:val="1"/>
        </w:numPr>
      </w:pPr>
      <m:oMath>
        <m:r>
          <w:rPr>
            <w:rFonts w:ascii="Cambria Math" w:hAnsi="Cambria Math"/>
          </w:rPr>
          <m:t>σ</m:t>
        </m:r>
      </m:oMath>
      <w:r w:rsidRPr="007D256E">
        <w:rPr>
          <w:vertAlign w:val="subscript"/>
        </w:rPr>
        <w:t>r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0.25 and </w:t>
      </w:r>
      <m:oMath>
        <m:r>
          <w:rPr>
            <w:rFonts w:ascii="Cambria Math" w:hAnsi="Cambria Math"/>
          </w:rPr>
          <m:t>σ</m:t>
        </m:r>
      </m:oMath>
      <w:r w:rsidRPr="007D256E">
        <w:rPr>
          <w:vertAlign w:val="subscript"/>
        </w:rPr>
        <w:t>s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1</w:t>
      </w:r>
      <w:r>
        <w:t>0</w:t>
      </w:r>
    </w:p>
    <w:p w14:paraId="215834DE" w14:textId="7D2938E3" w:rsidR="00716AA9" w:rsidRDefault="00144039" w:rsidP="00716AA9">
      <w:pPr>
        <w:pStyle w:val="ListParagraph"/>
      </w:pPr>
      <w:r>
        <w:rPr>
          <w:noProof/>
        </w:rPr>
        <w:drawing>
          <wp:inline distT="0" distB="0" distL="0" distR="0" wp14:anchorId="31785241" wp14:editId="0217D341">
            <wp:extent cx="4874543" cy="36576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0-23 at 3.10.4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54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D35E" w14:textId="21E30DF6" w:rsidR="0010773B" w:rsidRDefault="0010773B" w:rsidP="0010773B">
      <w:pPr>
        <w:pStyle w:val="ListParagraph"/>
        <w:numPr>
          <w:ilvl w:val="0"/>
          <w:numId w:val="1"/>
        </w:numPr>
      </w:pPr>
      <m:oMath>
        <m:r>
          <w:rPr>
            <w:rFonts w:ascii="Cambria Math" w:hAnsi="Cambria Math"/>
          </w:rPr>
          <m:t>σ</m:t>
        </m:r>
      </m:oMath>
      <w:r>
        <w:rPr>
          <w:vertAlign w:val="subscript"/>
        </w:rPr>
        <w:t>r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0.25 and </w:t>
      </w:r>
      <m:oMath>
        <m:r>
          <w:rPr>
            <w:rFonts w:ascii="Cambria Math" w:hAnsi="Cambria Math"/>
          </w:rPr>
          <m:t>σ</m:t>
        </m:r>
      </m:oMath>
      <w:r>
        <w:rPr>
          <w:vertAlign w:val="subscript"/>
        </w:rPr>
        <w:t>s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1</w:t>
      </w:r>
    </w:p>
    <w:p w14:paraId="7C5E1882" w14:textId="4943F46C" w:rsidR="0010773B" w:rsidRDefault="0010773B" w:rsidP="0010773B">
      <w:pPr>
        <w:pStyle w:val="ListParagraph"/>
      </w:pPr>
      <w:r>
        <w:rPr>
          <w:noProof/>
        </w:rPr>
        <w:drawing>
          <wp:inline distT="0" distB="0" distL="0" distR="0" wp14:anchorId="4F04A5CE" wp14:editId="7F3938EE">
            <wp:extent cx="4909820" cy="3678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25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736" cy="367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41FC" w14:textId="77777777" w:rsidR="00B96A1D" w:rsidRDefault="00B96A1D" w:rsidP="0010773B">
      <w:pPr>
        <w:pStyle w:val="ListParagraph"/>
      </w:pPr>
    </w:p>
    <w:p w14:paraId="590F21A9" w14:textId="77777777" w:rsidR="00B96A1D" w:rsidRDefault="00B96A1D" w:rsidP="0010773B">
      <w:pPr>
        <w:pStyle w:val="ListParagraph"/>
      </w:pPr>
    </w:p>
    <w:p w14:paraId="292EDE25" w14:textId="38F8CE8F" w:rsidR="006F5176" w:rsidRDefault="006F5176" w:rsidP="006F5176">
      <w:pPr>
        <w:pStyle w:val="ListParagraph"/>
        <w:numPr>
          <w:ilvl w:val="0"/>
          <w:numId w:val="1"/>
        </w:numPr>
      </w:pPr>
      <m:oMath>
        <m:r>
          <w:rPr>
            <w:rFonts w:ascii="Cambria Math" w:hAnsi="Cambria Math"/>
          </w:rPr>
          <m:t>σ</m:t>
        </m:r>
      </m:oMath>
      <w:r>
        <w:rPr>
          <w:vertAlign w:val="subscript"/>
        </w:rPr>
        <w:t>r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0.25 and </w:t>
      </w:r>
      <m:oMath>
        <m:r>
          <w:rPr>
            <w:rFonts w:ascii="Cambria Math" w:hAnsi="Cambria Math"/>
          </w:rPr>
          <m:t>σ</m:t>
        </m:r>
      </m:oMath>
      <w:r>
        <w:rPr>
          <w:vertAlign w:val="subscript"/>
        </w:rPr>
        <w:t>s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30</w:t>
      </w:r>
    </w:p>
    <w:p w14:paraId="483F647E" w14:textId="50A48D93" w:rsidR="00335EDE" w:rsidRPr="005703F6" w:rsidRDefault="00335EDE" w:rsidP="00335EDE">
      <w:pPr>
        <w:pStyle w:val="ListParagraph"/>
      </w:pPr>
      <w:r>
        <w:rPr>
          <w:noProof/>
        </w:rPr>
        <w:drawing>
          <wp:inline distT="0" distB="0" distL="0" distR="0" wp14:anchorId="53D818AB" wp14:editId="6254CB4A">
            <wp:extent cx="4909820" cy="3673273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0-23 at 2.43.02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600" cy="36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8592" w14:textId="0EBED45A" w:rsidR="006C34E5" w:rsidRDefault="006C34E5" w:rsidP="006C34E5">
      <w:pPr>
        <w:pStyle w:val="ListParagraph"/>
        <w:numPr>
          <w:ilvl w:val="0"/>
          <w:numId w:val="1"/>
        </w:numPr>
      </w:pPr>
      <m:oMath>
        <m:r>
          <w:rPr>
            <w:rFonts w:ascii="Cambria Math" w:hAnsi="Cambria Math"/>
          </w:rPr>
          <m:t>σ</m:t>
        </m:r>
      </m:oMath>
      <w:r>
        <w:rPr>
          <w:vertAlign w:val="subscript"/>
        </w:rPr>
        <w:t>r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0.20</w:t>
      </w:r>
      <w:r>
        <w:t xml:space="preserve"> and </w:t>
      </w:r>
      <m:oMath>
        <m:r>
          <w:rPr>
            <w:rFonts w:ascii="Cambria Math" w:hAnsi="Cambria Math"/>
          </w:rPr>
          <m:t>σ</m:t>
        </m:r>
      </m:oMath>
      <w:r>
        <w:rPr>
          <w:vertAlign w:val="subscript"/>
        </w:rPr>
        <w:t>s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30</w:t>
      </w:r>
    </w:p>
    <w:p w14:paraId="49E5336C" w14:textId="0C62DC84" w:rsidR="006C34E5" w:rsidRDefault="006C34E5" w:rsidP="006C34E5">
      <w:pPr>
        <w:pStyle w:val="ListParagraph"/>
      </w:pPr>
      <w:r>
        <w:rPr>
          <w:noProof/>
        </w:rPr>
        <w:drawing>
          <wp:inline distT="0" distB="0" distL="0" distR="0" wp14:anchorId="47B27E82" wp14:editId="679DA61F">
            <wp:extent cx="4909820" cy="36823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0-23 at 2.55.10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9610" w14:textId="77777777" w:rsidR="003B49F0" w:rsidRDefault="003B49F0" w:rsidP="00CE2393"/>
    <w:p w14:paraId="348B2451" w14:textId="77777777" w:rsidR="00B96A1D" w:rsidRDefault="00B96A1D" w:rsidP="00CE2393"/>
    <w:p w14:paraId="74A4D50E" w14:textId="77777777" w:rsidR="00CE2393" w:rsidRDefault="00CE2393" w:rsidP="00CE2393">
      <w:pPr>
        <w:pStyle w:val="ListParagraph"/>
        <w:numPr>
          <w:ilvl w:val="0"/>
          <w:numId w:val="1"/>
        </w:numPr>
      </w:pPr>
      <m:oMath>
        <m:r>
          <w:rPr>
            <w:rFonts w:ascii="Cambria Math" w:hAnsi="Cambria Math"/>
          </w:rPr>
          <m:t>σ</m:t>
        </m:r>
      </m:oMath>
      <w:r w:rsidRPr="006C34E5">
        <w:rPr>
          <w:vertAlign w:val="subscript"/>
        </w:rPr>
        <w:t>r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0.15 and </w:t>
      </w:r>
      <m:oMath>
        <m:r>
          <w:rPr>
            <w:rFonts w:ascii="Cambria Math" w:hAnsi="Cambria Math"/>
          </w:rPr>
          <m:t>σ</m:t>
        </m:r>
      </m:oMath>
      <w:r w:rsidRPr="006C34E5">
        <w:rPr>
          <w:vertAlign w:val="subscript"/>
        </w:rPr>
        <w:t>s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30</w:t>
      </w:r>
    </w:p>
    <w:p w14:paraId="73609DBB" w14:textId="77777777" w:rsidR="003B49F0" w:rsidRDefault="003B49F0" w:rsidP="006C34E5">
      <w:pPr>
        <w:pStyle w:val="ListParagraph"/>
      </w:pPr>
    </w:p>
    <w:p w14:paraId="7A0F638E" w14:textId="1CA7F94F" w:rsidR="000C45A4" w:rsidRDefault="000C45A4" w:rsidP="000C45A4">
      <w:pPr>
        <w:pStyle w:val="ListParagraph"/>
      </w:pPr>
      <w:r>
        <w:rPr>
          <w:noProof/>
        </w:rPr>
        <w:drawing>
          <wp:inline distT="0" distB="0" distL="0" distR="0" wp14:anchorId="7313FA4D" wp14:editId="62CCA8E4">
            <wp:extent cx="4909820" cy="36806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0-23 at 3.03.47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12" cy="368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CCEE" w14:textId="77777777" w:rsidR="00CE2393" w:rsidRDefault="00CE2393" w:rsidP="000C45A4">
      <w:pPr>
        <w:pStyle w:val="ListParagraph"/>
      </w:pPr>
    </w:p>
    <w:p w14:paraId="52B239BE" w14:textId="052A125C" w:rsidR="006614E3" w:rsidRDefault="00CE2393" w:rsidP="005B0F81">
      <w:pPr>
        <w:pStyle w:val="ListParagraph"/>
        <w:numPr>
          <w:ilvl w:val="0"/>
          <w:numId w:val="1"/>
        </w:numPr>
      </w:pPr>
      <m:oMath>
        <m:r>
          <w:rPr>
            <w:rFonts w:ascii="Cambria Math" w:hAnsi="Cambria Math"/>
          </w:rPr>
          <m:t>σ</m:t>
        </m:r>
      </m:oMath>
      <w:r w:rsidRPr="00CE2393">
        <w:rPr>
          <w:vertAlign w:val="subscript"/>
        </w:rPr>
        <w:t>r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0.15 and </w:t>
      </w:r>
      <m:oMath>
        <m:r>
          <w:rPr>
            <w:rFonts w:ascii="Cambria Math" w:hAnsi="Cambria Math"/>
          </w:rPr>
          <m:t>σ</m:t>
        </m:r>
      </m:oMath>
      <w:r w:rsidRPr="00CE2393">
        <w:rPr>
          <w:vertAlign w:val="subscript"/>
        </w:rPr>
        <w:t>s</w:t>
      </w:r>
      <w:r>
        <w:t xml:space="preserve"> </w:t>
      </w:r>
      <m:oMath>
        <m:r>
          <w:rPr>
            <w:rFonts w:ascii="Cambria Math" w:hAnsi="Cambria Math"/>
          </w:rPr>
          <m:t>=</m:t>
        </m:r>
      </m:oMath>
      <w:r>
        <w:t xml:space="preserve"> 1</w:t>
      </w:r>
    </w:p>
    <w:p w14:paraId="0D874EA0" w14:textId="1F69F772" w:rsidR="00533933" w:rsidRDefault="00533933" w:rsidP="00533933">
      <w:pPr>
        <w:pStyle w:val="ListParagraph"/>
      </w:pPr>
      <w:r>
        <w:rPr>
          <w:noProof/>
        </w:rPr>
        <w:drawing>
          <wp:inline distT="0" distB="0" distL="0" distR="0" wp14:anchorId="3F469E6A" wp14:editId="6CA789FB">
            <wp:extent cx="5024120" cy="3745993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0-23 at 4.54.36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298" cy="3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AE79" w14:textId="77777777" w:rsidR="0047271C" w:rsidRDefault="0047271C" w:rsidP="00533933">
      <w:pPr>
        <w:pStyle w:val="ListParagraph"/>
      </w:pPr>
    </w:p>
    <w:p w14:paraId="0F47E3FF" w14:textId="307416F5" w:rsidR="0047271C" w:rsidRDefault="0047271C" w:rsidP="0047271C">
      <w:pPr>
        <w:pStyle w:val="ListParagraph"/>
        <w:numPr>
          <w:ilvl w:val="0"/>
          <w:numId w:val="1"/>
        </w:numPr>
      </w:pPr>
      <w:r>
        <w:t xml:space="preserve"> Comparison between </w:t>
      </w:r>
      <m:oMath>
        <m:r>
          <w:rPr>
            <w:rFonts w:ascii="Cambria Math" w:hAnsi="Cambria Math"/>
          </w:rPr>
          <m:t>σ</m:t>
        </m:r>
      </m:oMath>
      <w:r w:rsidR="00FE718E" w:rsidRPr="00CE2393">
        <w:rPr>
          <w:vertAlign w:val="subscript"/>
        </w:rPr>
        <w:t>r</w:t>
      </w:r>
      <w:r w:rsidR="00FE718E">
        <w:t xml:space="preserve"> = </w:t>
      </w:r>
      <w:r>
        <w:t>0.15,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σ</m:t>
        </m:r>
      </m:oMath>
      <w:r w:rsidR="00FE718E" w:rsidRPr="00FE718E">
        <w:rPr>
          <w:vertAlign w:val="subscript"/>
        </w:rPr>
        <w:t>s</w:t>
      </w:r>
      <w:r>
        <w:t xml:space="preserve"> </w:t>
      </w:r>
      <w:r w:rsidR="00FE718E">
        <w:t>=</w:t>
      </w:r>
      <w:r>
        <w:t xml:space="preserve">1 (on the left) and </w:t>
      </w:r>
      <m:oMath>
        <m:r>
          <w:rPr>
            <w:rFonts w:ascii="Cambria Math" w:hAnsi="Cambria Math"/>
          </w:rPr>
          <m:t>σ</m:t>
        </m:r>
      </m:oMath>
      <w:r w:rsidR="00FE718E" w:rsidRPr="00CE2393">
        <w:rPr>
          <w:vertAlign w:val="subscript"/>
        </w:rPr>
        <w:t>r</w:t>
      </w:r>
      <w:r w:rsidR="00FE718E">
        <w:t xml:space="preserve"> </w:t>
      </w:r>
      <w:r w:rsidR="00FE718E">
        <w:t>=</w:t>
      </w:r>
      <w:r w:rsidR="00FE718E">
        <w:t xml:space="preserve"> </w:t>
      </w:r>
      <w:r>
        <w:t xml:space="preserve">0.25, </w:t>
      </w:r>
      <m:oMath>
        <m:r>
          <w:rPr>
            <w:rFonts w:ascii="Cambria Math" w:hAnsi="Cambria Math"/>
          </w:rPr>
          <m:t>σ</m:t>
        </m:r>
      </m:oMath>
      <w:r w:rsidR="00FE718E">
        <w:rPr>
          <w:vertAlign w:val="subscript"/>
        </w:rPr>
        <w:t>s</w:t>
      </w:r>
      <w:r w:rsidR="00FE718E">
        <w:t xml:space="preserve"> </w:t>
      </w:r>
      <w:r w:rsidR="00FE718E">
        <w:t>=</w:t>
      </w:r>
      <w:r>
        <w:t>64 (on the right)</w:t>
      </w:r>
    </w:p>
    <w:p w14:paraId="131E47E0" w14:textId="5EC35064" w:rsidR="0047271C" w:rsidRDefault="0047271C" w:rsidP="0047271C">
      <w:pPr>
        <w:pStyle w:val="ListParagraph"/>
      </w:pPr>
      <w:r>
        <w:rPr>
          <w:noProof/>
        </w:rPr>
        <w:drawing>
          <wp:inline distT="0" distB="0" distL="0" distR="0" wp14:anchorId="05EFEFFD" wp14:editId="492C5D01">
            <wp:extent cx="5486400" cy="2663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0-23 at 4.58.11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BA24" w14:textId="24ED4E19" w:rsidR="0047271C" w:rsidRDefault="0047271C" w:rsidP="0047271C">
      <w:pPr>
        <w:pStyle w:val="ListParagraph"/>
      </w:pPr>
      <w:r>
        <w:t>The picture on the right</w:t>
      </w:r>
      <w:r w:rsidR="009A0CAF">
        <w:t xml:space="preserve"> has a little less noise than</w:t>
      </w:r>
      <w:r>
        <w:t xml:space="preserve"> the image on the left</w:t>
      </w:r>
      <w:r w:rsidR="00CA7DCC">
        <w:t xml:space="preserve"> as evidenced by the lettering “Curry Powder</w:t>
      </w:r>
      <w:r w:rsidR="00D17415">
        <w:t>.</w:t>
      </w:r>
      <w:r w:rsidR="00CA7DCC">
        <w:t>”</w:t>
      </w:r>
      <w:r w:rsidR="00D17415">
        <w:t xml:space="preserve"> Also when looking at the top of the banana stem, one can see harder edges on the left image and softer edges on the right.</w:t>
      </w:r>
    </w:p>
    <w:sectPr w:rsidR="0047271C" w:rsidSect="00335ED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D832E2"/>
    <w:multiLevelType w:val="hybridMultilevel"/>
    <w:tmpl w:val="A802FA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7DF5DC7"/>
    <w:multiLevelType w:val="hybridMultilevel"/>
    <w:tmpl w:val="ED6E5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1EE072F"/>
    <w:multiLevelType w:val="hybridMultilevel"/>
    <w:tmpl w:val="86585F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052"/>
    <w:rsid w:val="00012DFB"/>
    <w:rsid w:val="00027D7C"/>
    <w:rsid w:val="000C45A4"/>
    <w:rsid w:val="00105A11"/>
    <w:rsid w:val="0010773B"/>
    <w:rsid w:val="00144039"/>
    <w:rsid w:val="00263052"/>
    <w:rsid w:val="00335EDE"/>
    <w:rsid w:val="003B49F0"/>
    <w:rsid w:val="0047271C"/>
    <w:rsid w:val="00533933"/>
    <w:rsid w:val="00540B09"/>
    <w:rsid w:val="005703F6"/>
    <w:rsid w:val="00605447"/>
    <w:rsid w:val="00627832"/>
    <w:rsid w:val="006614E3"/>
    <w:rsid w:val="006C34E5"/>
    <w:rsid w:val="006F5176"/>
    <w:rsid w:val="00716AA9"/>
    <w:rsid w:val="007D256E"/>
    <w:rsid w:val="00970626"/>
    <w:rsid w:val="009A0CAF"/>
    <w:rsid w:val="009A27DE"/>
    <w:rsid w:val="00B9502D"/>
    <w:rsid w:val="00B96A1D"/>
    <w:rsid w:val="00BD1270"/>
    <w:rsid w:val="00CA7DCC"/>
    <w:rsid w:val="00CE2393"/>
    <w:rsid w:val="00D0681D"/>
    <w:rsid w:val="00D17415"/>
    <w:rsid w:val="00D64B62"/>
    <w:rsid w:val="00D71C3A"/>
    <w:rsid w:val="00E26756"/>
    <w:rsid w:val="00E42B2C"/>
    <w:rsid w:val="00E75AC2"/>
    <w:rsid w:val="00F114F1"/>
    <w:rsid w:val="00FE7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54BD2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30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783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832"/>
    <w:rPr>
      <w:rFonts w:ascii="Lucida Grande" w:hAnsi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27D7C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30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783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7832"/>
    <w:rPr>
      <w:rFonts w:ascii="Lucida Grande" w:hAnsi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27D7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659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g"/><Relationship Id="rId2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A83B77B-80CB-E748-89A1-6B7729BD4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7</Pages>
  <Words>239</Words>
  <Characters>1368</Characters>
  <Application>Microsoft Macintosh Word</Application>
  <DocSecurity>0</DocSecurity>
  <Lines>11</Lines>
  <Paragraphs>3</Paragraphs>
  <ScaleCrop>false</ScaleCrop>
  <Company/>
  <LinksUpToDate>false</LinksUpToDate>
  <CharactersWithSpaces>1604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Jeanette Pranin</dc:creator>
  <cp:keywords/>
  <dc:description/>
  <cp:lastModifiedBy>Jeanette Pranin</cp:lastModifiedBy>
  <cp:revision>35</cp:revision>
  <dcterms:created xsi:type="dcterms:W3CDTF">2014-10-23T17:38:00Z</dcterms:created>
  <dcterms:modified xsi:type="dcterms:W3CDTF">2014-10-23T22:09:00Z</dcterms:modified>
</cp:coreProperties>
</file>